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0742D6">
        <w:rPr>
          <w:rFonts w:ascii="Times New Roman" w:hAnsi="Times New Roman" w:cs="Times New Roman"/>
          <w:b/>
        </w:rPr>
        <w:t>03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0742D6">
        <w:rPr>
          <w:rFonts w:ascii="Times New Roman" w:hAnsi="Times New Roman" w:cs="Times New Roman"/>
          <w:b/>
        </w:rPr>
        <w:t>06</w:t>
      </w:r>
      <w:r w:rsidR="00774348">
        <w:rPr>
          <w:rFonts w:ascii="Times New Roman" w:hAnsi="Times New Roman" w:cs="Times New Roman"/>
          <w:b/>
        </w:rPr>
        <w:t xml:space="preserve"> </w:t>
      </w:r>
      <w:r w:rsidR="000742D6">
        <w:rPr>
          <w:rFonts w:ascii="Times New Roman" w:hAnsi="Times New Roman" w:cs="Times New Roman"/>
          <w:b/>
        </w:rPr>
        <w:t>ию</w:t>
      </w:r>
      <w:r w:rsidR="00A51089">
        <w:rPr>
          <w:rFonts w:ascii="Times New Roman" w:hAnsi="Times New Roman" w:cs="Times New Roman"/>
          <w:b/>
        </w:rPr>
        <w:t>ля</w:t>
      </w:r>
      <w:r w:rsidR="005A6FED">
        <w:rPr>
          <w:rFonts w:ascii="Times New Roman" w:hAnsi="Times New Roman" w:cs="Times New Roman"/>
          <w:b/>
        </w:rPr>
        <w:t xml:space="preserve"> 2020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 w:rsidR="005E5886">
        <w:rPr>
          <w:rFonts w:ascii="Times New Roman" w:hAnsi="Times New Roman" w:cs="Times New Roman"/>
          <w:b/>
        </w:rPr>
        <w:t>8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5E5886">
        <w:rPr>
          <w:rFonts w:ascii="Times New Roman" w:hAnsi="Times New Roman" w:cs="Times New Roman"/>
          <w:b/>
        </w:rPr>
        <w:t>30</w:t>
      </w:r>
      <w:r w:rsidR="00902346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A23AAB" w:rsidRPr="00A23AAB" w:rsidRDefault="00CA2C34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Ф</w:t>
      </w:r>
      <w:r w:rsidR="00A23AAB" w:rsidRPr="00A23AAB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A23AAB"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A23AAB" w:rsidRPr="00A23AAB">
        <w:rPr>
          <w:rFonts w:ascii="Times New Roman" w:hAnsi="Times New Roman" w:cs="Times New Roman"/>
          <w:i/>
        </w:rPr>
        <w:t>муниципального образования «Можгинский район» от 1</w:t>
      </w:r>
      <w:r w:rsidR="005E5886">
        <w:rPr>
          <w:rFonts w:ascii="Times New Roman" w:hAnsi="Times New Roman" w:cs="Times New Roman"/>
          <w:i/>
        </w:rPr>
        <w:t>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 года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.4 «О бюджете муниципального образования «Можгинский район»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 и на плановый период 202</w:t>
      </w:r>
      <w:r w:rsidR="005E5886">
        <w:rPr>
          <w:rFonts w:ascii="Times New Roman" w:hAnsi="Times New Roman" w:cs="Times New Roman"/>
          <w:i/>
        </w:rPr>
        <w:t>1</w:t>
      </w:r>
      <w:r w:rsidR="00A23AAB" w:rsidRPr="00A23AAB">
        <w:rPr>
          <w:rFonts w:ascii="Times New Roman" w:hAnsi="Times New Roman" w:cs="Times New Roman"/>
          <w:i/>
        </w:rPr>
        <w:t xml:space="preserve"> и 202</w:t>
      </w:r>
      <w:r w:rsidR="005E5886">
        <w:rPr>
          <w:rFonts w:ascii="Times New Roman" w:hAnsi="Times New Roman" w:cs="Times New Roman"/>
          <w:i/>
        </w:rPr>
        <w:t>2</w:t>
      </w:r>
      <w:r w:rsidR="00A23AAB" w:rsidRPr="00A23AAB">
        <w:rPr>
          <w:rFonts w:ascii="Times New Roman" w:hAnsi="Times New Roman" w:cs="Times New Roman"/>
          <w:i/>
        </w:rPr>
        <w:t xml:space="preserve"> годов»</w:t>
      </w:r>
      <w:r w:rsidR="00A51089">
        <w:rPr>
          <w:rFonts w:ascii="Times New Roman" w:hAnsi="Times New Roman" w:cs="Times New Roman"/>
          <w:i/>
        </w:rPr>
        <w:t>, в ред. от 26.02.2020г. № 32.11</w:t>
      </w:r>
      <w:r w:rsidR="000742D6">
        <w:rPr>
          <w:rFonts w:ascii="Times New Roman" w:hAnsi="Times New Roman" w:cs="Times New Roman"/>
          <w:i/>
        </w:rPr>
        <w:t xml:space="preserve">, от </w:t>
      </w:r>
      <w:r w:rsidR="000742D6">
        <w:t xml:space="preserve"> </w:t>
      </w:r>
      <w:r w:rsidR="000742D6" w:rsidRPr="000742D6">
        <w:rPr>
          <w:rFonts w:ascii="Times New Roman" w:hAnsi="Times New Roman" w:cs="Times New Roman"/>
          <w:i/>
        </w:rPr>
        <w:t>29.04.2020г. № 33.4, от 26.05.2020г. № 34.1</w:t>
      </w:r>
      <w:r w:rsidR="00A23AAB" w:rsidRPr="00A23AAB">
        <w:rPr>
          <w:rFonts w:ascii="Times New Roman" w:hAnsi="Times New Roman" w:cs="Times New Roman"/>
          <w:i/>
        </w:rPr>
        <w:t xml:space="preserve">  проведена  в соответствии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со ст. 157 Бюджетно</w:t>
      </w:r>
      <w:r>
        <w:rPr>
          <w:rFonts w:ascii="Times New Roman" w:hAnsi="Times New Roman" w:cs="Times New Roman"/>
          <w:i/>
        </w:rPr>
        <w:t>го кодекса Российской Федерации</w:t>
      </w:r>
      <w:r w:rsidR="00A23AAB" w:rsidRPr="00A23AAB">
        <w:rPr>
          <w:rFonts w:ascii="Times New Roman" w:hAnsi="Times New Roman" w:cs="Times New Roman"/>
          <w:i/>
        </w:rPr>
        <w:t xml:space="preserve">,  положениями Федерального закона от 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в ред. изменений),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/>
        </w:rPr>
        <w:t>с учетом внесенных изменений</w:t>
      </w:r>
      <w:r w:rsidR="00A23AAB" w:rsidRPr="00A23AAB">
        <w:rPr>
          <w:rFonts w:ascii="Times New Roman" w:hAnsi="Times New Roman" w:cs="Times New Roman"/>
          <w:i/>
        </w:rPr>
        <w:t xml:space="preserve">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район»)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год, утвержденного решением  </w:t>
      </w:r>
      <w:r w:rsidR="005E5886">
        <w:rPr>
          <w:rFonts w:ascii="Times New Roman" w:hAnsi="Times New Roman" w:cs="Times New Roman"/>
          <w:i/>
        </w:rPr>
        <w:t>районного Совета депутатов от 18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г.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>.</w:t>
      </w:r>
    </w:p>
    <w:p w:rsidR="000742D6" w:rsidRPr="000742D6" w:rsidRDefault="007A3A4A" w:rsidP="000742D6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0742D6">
        <w:rPr>
          <w:i/>
          <w:sz w:val="22"/>
          <w:szCs w:val="22"/>
        </w:rPr>
        <w:t xml:space="preserve">Целью настоящей экспертизы является:  </w:t>
      </w:r>
      <w:r w:rsidR="000742D6" w:rsidRPr="000742D6">
        <w:rPr>
          <w:i/>
          <w:sz w:val="22"/>
          <w:szCs w:val="22"/>
        </w:rPr>
        <w:t>оценка финансово - экономических обоснований на предмет обоснованности внесенных изменений в доходную часть и в расходные обязательства бюджета муниципального образования «Можгинский район» (дале</w:t>
      </w:r>
      <w:proofErr w:type="gramStart"/>
      <w:r w:rsidR="000742D6" w:rsidRPr="000742D6">
        <w:rPr>
          <w:i/>
          <w:sz w:val="22"/>
          <w:szCs w:val="22"/>
        </w:rPr>
        <w:t>е-</w:t>
      </w:r>
      <w:proofErr w:type="gramEnd"/>
      <w:r w:rsidR="000742D6" w:rsidRPr="000742D6">
        <w:rPr>
          <w:i/>
          <w:sz w:val="22"/>
          <w:szCs w:val="22"/>
        </w:rPr>
        <w:t xml:space="preserve">  бюджет района) на 2020 год и на плановый период 2021 и 2022 годов,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7A3A4A" w:rsidRPr="000742D6" w:rsidRDefault="007A3A4A" w:rsidP="000742D6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proofErr w:type="gramStart"/>
      <w:r w:rsidRPr="000742D6">
        <w:rPr>
          <w:i/>
          <w:sz w:val="22"/>
          <w:szCs w:val="22"/>
        </w:rPr>
        <w:t xml:space="preserve">Предметом экспертно-аналитического мероприятия явились: </w:t>
      </w:r>
      <w:r w:rsidRPr="000742D6">
        <w:rPr>
          <w:bCs/>
          <w:i/>
          <w:sz w:val="22"/>
          <w:szCs w:val="22"/>
        </w:rPr>
        <w:t xml:space="preserve">решение районного Совета депутатов  </w:t>
      </w:r>
      <w:r w:rsidRPr="000742D6">
        <w:rPr>
          <w:i/>
          <w:sz w:val="22"/>
          <w:szCs w:val="22"/>
        </w:rPr>
        <w:t>от 18.12.2019 года № 30.4 «О бюджете муниципального образования «Можгинский район» на 2020 год и на плановый период 2021 и 2022 годов»</w:t>
      </w:r>
      <w:r w:rsidR="00A51089" w:rsidRPr="000742D6">
        <w:rPr>
          <w:i/>
          <w:sz w:val="22"/>
          <w:szCs w:val="22"/>
        </w:rPr>
        <w:t xml:space="preserve"> (в ред. </w:t>
      </w:r>
      <w:r w:rsidR="000742D6" w:rsidRPr="000742D6">
        <w:rPr>
          <w:i/>
          <w:sz w:val="22"/>
          <w:szCs w:val="22"/>
        </w:rPr>
        <w:t xml:space="preserve">от 26.02.2020г. № 32.11, от </w:t>
      </w:r>
      <w:r w:rsidR="000742D6" w:rsidRPr="000742D6">
        <w:rPr>
          <w:sz w:val="22"/>
          <w:szCs w:val="22"/>
        </w:rPr>
        <w:t xml:space="preserve"> </w:t>
      </w:r>
      <w:r w:rsidR="000742D6" w:rsidRPr="000742D6">
        <w:rPr>
          <w:i/>
          <w:sz w:val="22"/>
          <w:szCs w:val="22"/>
        </w:rPr>
        <w:t>29.04.2020г. № 33.4, от 26.05.2020г. № 34.1</w:t>
      </w:r>
      <w:r w:rsidR="00A51089" w:rsidRPr="000742D6">
        <w:rPr>
          <w:i/>
          <w:sz w:val="22"/>
          <w:szCs w:val="22"/>
        </w:rPr>
        <w:t>)</w:t>
      </w:r>
      <w:r w:rsidRPr="000742D6">
        <w:rPr>
          <w:i/>
          <w:sz w:val="22"/>
          <w:szCs w:val="22"/>
        </w:rPr>
        <w:t>, проект Решения о бюджете с приложениями, пояснительная записка, таблица поправ</w:t>
      </w:r>
      <w:r w:rsidR="00570E4A" w:rsidRPr="000742D6">
        <w:rPr>
          <w:i/>
          <w:sz w:val="22"/>
          <w:szCs w:val="22"/>
        </w:rPr>
        <w:t>ок</w:t>
      </w:r>
      <w:r w:rsidRPr="000742D6">
        <w:rPr>
          <w:i/>
          <w:sz w:val="22"/>
          <w:szCs w:val="22"/>
        </w:rPr>
        <w:t>.</w:t>
      </w:r>
      <w:proofErr w:type="gramEnd"/>
    </w:p>
    <w:p w:rsidR="007A3A4A" w:rsidRPr="000742D6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0742D6">
        <w:rPr>
          <w:rFonts w:ascii="Times New Roman" w:hAnsi="Times New Roman" w:cs="Times New Roman"/>
          <w:i/>
        </w:rPr>
        <w:t xml:space="preserve">Объекты проверки:  Администрация муниципального образования «Можгинский район»,  Управление финансов Администрации муниципального образования «Можгинский район». </w:t>
      </w:r>
    </w:p>
    <w:p w:rsidR="00570E4A" w:rsidRPr="00570E4A" w:rsidRDefault="00570E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</w:p>
    <w:p w:rsidR="00570E4A" w:rsidRPr="00570E4A" w:rsidRDefault="00570E4A" w:rsidP="00570E4A">
      <w:pPr>
        <w:ind w:right="-1" w:firstLine="720"/>
        <w:jc w:val="center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0742D6" w:rsidRPr="000742D6" w:rsidRDefault="000742D6" w:rsidP="000742D6">
      <w:pPr>
        <w:autoSpaceDE w:val="0"/>
        <w:autoSpaceDN w:val="0"/>
        <w:adjustRightInd w:val="0"/>
        <w:spacing w:after="0" w:line="240" w:lineRule="auto"/>
        <w:ind w:left="-851" w:right="-284" w:firstLine="283"/>
        <w:jc w:val="both"/>
        <w:outlineLvl w:val="1"/>
        <w:rPr>
          <w:rFonts w:ascii="Times New Roman" w:hAnsi="Times New Roman" w:cs="Times New Roman"/>
          <w:i/>
        </w:rPr>
      </w:pPr>
      <w:r w:rsidRPr="000742D6">
        <w:rPr>
          <w:rFonts w:ascii="Times New Roman" w:hAnsi="Times New Roman" w:cs="Times New Roman"/>
          <w:i/>
        </w:rPr>
        <w:t>1.</w:t>
      </w:r>
      <w:r w:rsidRPr="000742D6">
        <w:rPr>
          <w:rFonts w:ascii="Times New Roman" w:hAnsi="Times New Roman" w:cs="Times New Roman"/>
          <w:bCs/>
          <w:i/>
        </w:rPr>
        <w:t xml:space="preserve"> </w:t>
      </w:r>
      <w:r w:rsidRPr="000742D6">
        <w:rPr>
          <w:rFonts w:ascii="Times New Roman" w:eastAsia="Arial Unicode MS" w:hAnsi="Times New Roman" w:cs="Times New Roman"/>
          <w:i/>
          <w:kern w:val="1"/>
          <w:lang/>
        </w:rPr>
        <w:t>П</w:t>
      </w:r>
      <w:r w:rsidRPr="000742D6">
        <w:rPr>
          <w:rFonts w:ascii="Times New Roman" w:eastAsia="Arial Unicode MS" w:hAnsi="Times New Roman" w:cs="Times New Roman"/>
          <w:bCs/>
          <w:i/>
          <w:kern w:val="1"/>
          <w:lang/>
        </w:rPr>
        <w:t xml:space="preserve">роектом Решения о бюджете  </w:t>
      </w:r>
      <w:r w:rsidRPr="000742D6">
        <w:rPr>
          <w:rFonts w:ascii="Times New Roman" w:hAnsi="Times New Roman" w:cs="Times New Roman"/>
          <w:i/>
        </w:rPr>
        <w:t xml:space="preserve">предлагается изменить </w:t>
      </w:r>
      <w:r w:rsidRPr="000742D6">
        <w:rPr>
          <w:rFonts w:ascii="Times New Roman" w:hAnsi="Times New Roman" w:cs="Times New Roman"/>
          <w:bCs/>
          <w:i/>
          <w:iCs/>
        </w:rPr>
        <w:t>основные характеристики бюджета</w:t>
      </w:r>
      <w:r w:rsidRPr="000742D6">
        <w:rPr>
          <w:rFonts w:ascii="Times New Roman" w:hAnsi="Times New Roman" w:cs="Times New Roman"/>
          <w:i/>
        </w:rPr>
        <w:t xml:space="preserve"> района на 2020 год в сторону увеличения  доходной части на сумму 22 710,2 </w:t>
      </w:r>
      <w:proofErr w:type="spellStart"/>
      <w:r w:rsidRPr="000742D6">
        <w:rPr>
          <w:rFonts w:ascii="Times New Roman" w:hAnsi="Times New Roman" w:cs="Times New Roman"/>
          <w:i/>
        </w:rPr>
        <w:t>тыс</w:t>
      </w:r>
      <w:proofErr w:type="gramStart"/>
      <w:r w:rsidRPr="000742D6">
        <w:rPr>
          <w:rFonts w:ascii="Times New Roman" w:hAnsi="Times New Roman" w:cs="Times New Roman"/>
          <w:i/>
        </w:rPr>
        <w:t>.р</w:t>
      </w:r>
      <w:proofErr w:type="gramEnd"/>
      <w:r w:rsidRPr="000742D6">
        <w:rPr>
          <w:rFonts w:ascii="Times New Roman" w:hAnsi="Times New Roman" w:cs="Times New Roman"/>
          <w:i/>
        </w:rPr>
        <w:t>уб</w:t>
      </w:r>
      <w:proofErr w:type="spellEnd"/>
      <w:r w:rsidRPr="000742D6">
        <w:rPr>
          <w:rFonts w:ascii="Times New Roman" w:hAnsi="Times New Roman" w:cs="Times New Roman"/>
          <w:i/>
        </w:rPr>
        <w:t xml:space="preserve">., расходной части на сумму 29 016,0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 и дефицита бюджета на сумму 6 305,8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Из них  увеличить за счет   неналоговых доходов    на сумму 103,4 тыс. руб., безвозмездных поступлений на сумму 22 606,8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В связи с чем, на 2020 год  общий объем доходов составит  в сумме 905 816,9 тыс. руб., расходов в сумме 956 316,5 </w:t>
      </w:r>
      <w:proofErr w:type="spellStart"/>
      <w:r w:rsidRPr="000742D6">
        <w:rPr>
          <w:rFonts w:ascii="Times New Roman" w:hAnsi="Times New Roman" w:cs="Times New Roman"/>
          <w:i/>
        </w:rPr>
        <w:t>тыс</w:t>
      </w:r>
      <w:proofErr w:type="gramStart"/>
      <w:r w:rsidRPr="000742D6">
        <w:rPr>
          <w:rFonts w:ascii="Times New Roman" w:hAnsi="Times New Roman" w:cs="Times New Roman"/>
          <w:i/>
        </w:rPr>
        <w:t>.р</w:t>
      </w:r>
      <w:proofErr w:type="gramEnd"/>
      <w:r w:rsidRPr="000742D6">
        <w:rPr>
          <w:rFonts w:ascii="Times New Roman" w:hAnsi="Times New Roman" w:cs="Times New Roman"/>
          <w:i/>
        </w:rPr>
        <w:t>уб</w:t>
      </w:r>
      <w:proofErr w:type="spellEnd"/>
      <w:r w:rsidRPr="000742D6">
        <w:rPr>
          <w:rFonts w:ascii="Times New Roman" w:hAnsi="Times New Roman" w:cs="Times New Roman"/>
          <w:i/>
        </w:rPr>
        <w:t xml:space="preserve">., дефицит бюджета сформируется в сумме 50 499,6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01.01.2020г.  в размере 50 499,6 </w:t>
      </w:r>
      <w:proofErr w:type="spellStart"/>
      <w:r w:rsidRPr="000742D6">
        <w:rPr>
          <w:rFonts w:ascii="Times New Roman" w:hAnsi="Times New Roman" w:cs="Times New Roman"/>
          <w:i/>
        </w:rPr>
        <w:t>тыс</w:t>
      </w:r>
      <w:proofErr w:type="gramStart"/>
      <w:r w:rsidRPr="000742D6">
        <w:rPr>
          <w:rFonts w:ascii="Times New Roman" w:hAnsi="Times New Roman" w:cs="Times New Roman"/>
          <w:i/>
        </w:rPr>
        <w:t>.р</w:t>
      </w:r>
      <w:proofErr w:type="gramEnd"/>
      <w:r w:rsidRPr="000742D6">
        <w:rPr>
          <w:rFonts w:ascii="Times New Roman" w:hAnsi="Times New Roman" w:cs="Times New Roman"/>
          <w:i/>
        </w:rPr>
        <w:t>уб</w:t>
      </w:r>
      <w:proofErr w:type="spellEnd"/>
      <w:r w:rsidRPr="000742D6">
        <w:rPr>
          <w:rFonts w:ascii="Times New Roman" w:hAnsi="Times New Roman" w:cs="Times New Roman"/>
          <w:i/>
        </w:rPr>
        <w:t xml:space="preserve">. На плановый период 2021 и 2022 годов также предлагаются увеличения доходной части на сумму 75 432,0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и 15 432,0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соответственно, расходной части на сумму 60 643,4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и 15  432,0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соответственно и дефицит бюджета на 2021 год уменьшится на сумму 14 788,6 </w:t>
      </w:r>
      <w:proofErr w:type="spellStart"/>
      <w:r w:rsidRPr="000742D6">
        <w:rPr>
          <w:rFonts w:ascii="Times New Roman" w:hAnsi="Times New Roman" w:cs="Times New Roman"/>
          <w:i/>
        </w:rPr>
        <w:t>тыс.руб</w:t>
      </w:r>
      <w:proofErr w:type="spellEnd"/>
      <w:r w:rsidRPr="000742D6">
        <w:rPr>
          <w:rFonts w:ascii="Times New Roman" w:hAnsi="Times New Roman" w:cs="Times New Roman"/>
          <w:i/>
        </w:rPr>
        <w:t xml:space="preserve">. </w:t>
      </w:r>
    </w:p>
    <w:p w:rsidR="000742D6" w:rsidRPr="000742D6" w:rsidRDefault="000742D6" w:rsidP="000742D6">
      <w:pPr>
        <w:tabs>
          <w:tab w:val="left" w:pos="426"/>
        </w:tabs>
        <w:spacing w:after="0" w:line="240" w:lineRule="auto"/>
        <w:ind w:left="-851" w:right="-284" w:firstLine="283"/>
        <w:jc w:val="both"/>
        <w:rPr>
          <w:rFonts w:ascii="Times New Roman" w:hAnsi="Times New Roman" w:cs="Times New Roman"/>
          <w:i/>
        </w:rPr>
      </w:pPr>
      <w:r w:rsidRPr="000742D6">
        <w:rPr>
          <w:rFonts w:ascii="Times New Roman" w:hAnsi="Times New Roman" w:cs="Times New Roman"/>
          <w:i/>
        </w:rPr>
        <w:t xml:space="preserve">2. В ходе проведения экспертизы установлено, что данные изменения и перераспределения Управлением финансов  произведены с учетом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</w:t>
      </w:r>
      <w:r w:rsidRPr="000742D6">
        <w:rPr>
          <w:rFonts w:ascii="Times New Roman" w:hAnsi="Times New Roman" w:cs="Times New Roman"/>
          <w:i/>
        </w:rPr>
        <w:lastRenderedPageBreak/>
        <w:t xml:space="preserve">назначения» (в ред. от 17.09.2019г. № 148н, от </w:t>
      </w:r>
      <w:r w:rsidRPr="000742D6">
        <w:rPr>
          <w:rStyle w:val="ac"/>
          <w:rFonts w:ascii="Times New Roman" w:hAnsi="Times New Roman" w:cs="Times New Roman"/>
          <w:i w:val="0"/>
          <w:color w:val="000000"/>
        </w:rPr>
        <w:t xml:space="preserve">29.11.2019г. № 206н); </w:t>
      </w:r>
      <w:r w:rsidRPr="000742D6">
        <w:rPr>
          <w:rFonts w:ascii="Times New Roman" w:hAnsi="Times New Roman" w:cs="Times New Roman"/>
          <w:i/>
        </w:rPr>
        <w:t>от 29.11.2017г. № 209н «</w:t>
      </w:r>
      <w:r w:rsidRPr="000742D6">
        <w:rPr>
          <w:rFonts w:ascii="Times New Roman" w:hAnsi="Times New Roman" w:cs="Times New Roman"/>
          <w:bCs/>
          <w:i/>
          <w:shd w:val="clear" w:color="auto" w:fill="FFFFFF"/>
        </w:rPr>
        <w:t xml:space="preserve">Об утверждении </w:t>
      </w:r>
      <w:proofErr w:type="gramStart"/>
      <w:r w:rsidRPr="000742D6">
        <w:rPr>
          <w:rFonts w:ascii="Times New Roman" w:hAnsi="Times New Roman" w:cs="Times New Roman"/>
          <w:bCs/>
          <w:i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0742D6">
        <w:rPr>
          <w:rFonts w:ascii="Times New Roman" w:hAnsi="Times New Roman" w:cs="Times New Roman"/>
          <w:bCs/>
          <w:i/>
          <w:shd w:val="clear" w:color="auto" w:fill="FFFFFF"/>
        </w:rPr>
        <w:t xml:space="preserve"> управления</w:t>
      </w:r>
      <w:r w:rsidRPr="000742D6">
        <w:rPr>
          <w:rFonts w:ascii="Times New Roman" w:hAnsi="Times New Roman" w:cs="Times New Roman"/>
          <w:i/>
        </w:rPr>
        <w:t xml:space="preserve">», в ред. изменений.  </w:t>
      </w:r>
    </w:p>
    <w:p w:rsidR="000742D6" w:rsidRPr="000742D6" w:rsidRDefault="000742D6" w:rsidP="000742D6">
      <w:pPr>
        <w:tabs>
          <w:tab w:val="left" w:pos="426"/>
          <w:tab w:val="left" w:pos="9356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0742D6">
        <w:rPr>
          <w:rFonts w:ascii="Times New Roman" w:hAnsi="Times New Roman" w:cs="Times New Roman"/>
          <w:i/>
        </w:rPr>
        <w:t>3.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</w:t>
      </w:r>
    </w:p>
    <w:p w:rsidR="000742D6" w:rsidRPr="000742D6" w:rsidRDefault="000742D6" w:rsidP="000742D6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0742D6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0742D6" w:rsidRPr="000742D6" w:rsidRDefault="000742D6" w:rsidP="000742D6">
      <w:pPr>
        <w:pStyle w:val="Default"/>
        <w:tabs>
          <w:tab w:val="left" w:pos="9356"/>
          <w:tab w:val="left" w:pos="9498"/>
        </w:tabs>
        <w:ind w:left="-851" w:right="-284" w:firstLine="284"/>
        <w:jc w:val="both"/>
        <w:rPr>
          <w:i/>
          <w:sz w:val="22"/>
          <w:szCs w:val="22"/>
        </w:rPr>
      </w:pPr>
      <w:proofErr w:type="gramStart"/>
      <w:r w:rsidRPr="000742D6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18.12.2019г.  № 30.4 «О бюджете муниципального образования «Можгинский район» на 2020 год</w:t>
      </w:r>
      <w:proofErr w:type="gramEnd"/>
      <w:r w:rsidRPr="000742D6">
        <w:rPr>
          <w:i/>
          <w:sz w:val="22"/>
          <w:szCs w:val="22"/>
        </w:rPr>
        <w:t xml:space="preserve"> и на плановый период 2021 и 2022 годов», в ред. от 26.02.2020г. № 32.11, от 29.04.2020г. № 33.4, от 26.05.2020г. № 34.1  в  предложенной редакции.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0742D6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06</w:t>
      </w:r>
      <w:r w:rsidR="00CA2C34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bookmarkStart w:id="0" w:name="_GoBack"/>
      <w:bookmarkEnd w:id="0"/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20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742D6"/>
    <w:rsid w:val="000D027D"/>
    <w:rsid w:val="00154D0F"/>
    <w:rsid w:val="00290B82"/>
    <w:rsid w:val="00370354"/>
    <w:rsid w:val="00394127"/>
    <w:rsid w:val="003B5C6C"/>
    <w:rsid w:val="00423B24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51089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37</cp:revision>
  <dcterms:created xsi:type="dcterms:W3CDTF">2017-04-21T05:10:00Z</dcterms:created>
  <dcterms:modified xsi:type="dcterms:W3CDTF">2020-07-17T06:48:00Z</dcterms:modified>
</cp:coreProperties>
</file>